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3" w:rsidRPr="00223AEC" w:rsidRDefault="00B36873" w:rsidP="0085506D">
      <w:pPr>
        <w:pStyle w:val="af2"/>
        <w:jc w:val="center"/>
        <w:rPr>
          <w:b/>
          <w:sz w:val="28"/>
          <w:szCs w:val="28"/>
        </w:rPr>
      </w:pPr>
      <w:r w:rsidRPr="00223AEC">
        <w:rPr>
          <w:b/>
          <w:sz w:val="28"/>
          <w:szCs w:val="28"/>
        </w:rPr>
        <w:t>ХАНТЫ-МАНСИЙСКИЙ АВТОНОМНЫЙ ОКРУГ – ЮГРА</w:t>
      </w:r>
    </w:p>
    <w:p w:rsidR="00B36873" w:rsidRPr="00223AEC" w:rsidRDefault="00B36873" w:rsidP="0085506D">
      <w:pPr>
        <w:ind w:firstLine="0"/>
        <w:jc w:val="center"/>
        <w:rPr>
          <w:b/>
          <w:sz w:val="28"/>
          <w:szCs w:val="28"/>
        </w:rPr>
      </w:pPr>
      <w:r w:rsidRPr="00223AEC">
        <w:rPr>
          <w:b/>
          <w:sz w:val="28"/>
          <w:szCs w:val="28"/>
        </w:rPr>
        <w:t>ХАНТЫ-МАНСИЙСКИЙ РАЙОН</w:t>
      </w:r>
    </w:p>
    <w:p w:rsidR="0085506D" w:rsidRPr="0085506D" w:rsidRDefault="0085506D" w:rsidP="0085506D">
      <w:pPr>
        <w:ind w:firstLine="0"/>
        <w:jc w:val="center"/>
        <w:rPr>
          <w:sz w:val="28"/>
          <w:szCs w:val="28"/>
        </w:rPr>
      </w:pPr>
    </w:p>
    <w:p w:rsidR="0085506D" w:rsidRPr="0085506D" w:rsidRDefault="0085506D" w:rsidP="0085506D">
      <w:pPr>
        <w:ind w:firstLine="0"/>
        <w:jc w:val="center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МУНЦИПАЛЬНОЕ ОБРАЗОВАНИЕ</w:t>
      </w:r>
    </w:p>
    <w:p w:rsidR="00B36873" w:rsidRPr="0085506D" w:rsidRDefault="00B36873" w:rsidP="0085506D">
      <w:pPr>
        <w:ind w:firstLine="0"/>
        <w:jc w:val="center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 xml:space="preserve">СЕЛЬСКОЕ ПОСЕЛЕНИЕ </w:t>
      </w:r>
      <w:r w:rsidR="002839ED" w:rsidRPr="0085506D">
        <w:rPr>
          <w:b/>
          <w:sz w:val="28"/>
          <w:szCs w:val="28"/>
        </w:rPr>
        <w:t>НЯЛИНСКОЕ</w:t>
      </w:r>
    </w:p>
    <w:p w:rsidR="00B36873" w:rsidRPr="0085506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B36873" w:rsidRPr="0085506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СОВЕТ ДЕПУТАТОВ</w:t>
      </w:r>
    </w:p>
    <w:p w:rsidR="00B36873" w:rsidRPr="0085506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9052FE" w:rsidRPr="0085506D" w:rsidRDefault="00B36873" w:rsidP="00B3687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РЕШЕНИЕ</w:t>
      </w:r>
    </w:p>
    <w:p w:rsidR="009052FE" w:rsidRPr="0085506D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:rsidR="009052FE" w:rsidRDefault="0085506D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3AEC">
        <w:rPr>
          <w:sz w:val="28"/>
          <w:szCs w:val="28"/>
        </w:rPr>
        <w:t>14.12</w:t>
      </w:r>
      <w:r w:rsidR="009052FE" w:rsidRPr="0085506D">
        <w:rPr>
          <w:sz w:val="28"/>
          <w:szCs w:val="28"/>
        </w:rPr>
        <w:t xml:space="preserve">.2018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223AEC">
        <w:rPr>
          <w:sz w:val="28"/>
          <w:szCs w:val="28"/>
        </w:rPr>
        <w:t>24</w:t>
      </w:r>
    </w:p>
    <w:p w:rsidR="00223AEC" w:rsidRPr="00223AEC" w:rsidRDefault="00223AEC" w:rsidP="009052FE">
      <w:pPr>
        <w:pStyle w:val="af2"/>
        <w:jc w:val="both"/>
        <w:rPr>
          <w:i/>
          <w:sz w:val="28"/>
          <w:szCs w:val="28"/>
        </w:rPr>
      </w:pPr>
      <w:r w:rsidRPr="00223AEC">
        <w:rPr>
          <w:i/>
          <w:sz w:val="28"/>
          <w:szCs w:val="28"/>
        </w:rPr>
        <w:t>с. Нялинское</w:t>
      </w:r>
    </w:p>
    <w:p w:rsidR="0085506D" w:rsidRDefault="0085506D" w:rsidP="009052FE">
      <w:pPr>
        <w:pStyle w:val="af2"/>
        <w:jc w:val="both"/>
        <w:rPr>
          <w:sz w:val="28"/>
          <w:szCs w:val="28"/>
        </w:rPr>
      </w:pP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85506D">
        <w:rPr>
          <w:sz w:val="28"/>
          <w:szCs w:val="28"/>
        </w:rPr>
        <w:t>есении изменений в р</w:t>
      </w:r>
      <w:r>
        <w:rPr>
          <w:sz w:val="28"/>
          <w:szCs w:val="28"/>
        </w:rPr>
        <w:t xml:space="preserve">ешение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9052FE" w:rsidRDefault="002839ED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Нялинское</w:t>
      </w:r>
      <w:r w:rsidR="009052FE">
        <w:rPr>
          <w:sz w:val="28"/>
          <w:szCs w:val="28"/>
        </w:rPr>
        <w:t xml:space="preserve"> от </w:t>
      </w:r>
      <w:r w:rsidR="00D254B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052F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052FE">
        <w:rPr>
          <w:sz w:val="28"/>
          <w:szCs w:val="28"/>
        </w:rPr>
        <w:t>.</w:t>
      </w:r>
      <w:r w:rsidR="001C5172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="009052F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  <w:r w:rsidR="001C5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землепользования </w:t>
      </w:r>
      <w:r w:rsidR="00B3687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застройки» 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:rsidR="009052FE" w:rsidRDefault="001818F8" w:rsidP="009052FE">
      <w:pPr>
        <w:ind w:firstLine="709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Рассмотрев проект решения Совета депутатов сельского поселения Нялинское «О внесении изменений в решение Совета депутатов сельского поселения Нялинское </w:t>
      </w:r>
      <w:r>
        <w:rPr>
          <w:sz w:val="28"/>
          <w:szCs w:val="28"/>
        </w:rPr>
        <w:t>от 09.06.2011 № 21 «Об утверждении правил землепользования и застройки»</w:t>
      </w:r>
    </w:p>
    <w:p w:rsidR="00A91996" w:rsidRDefault="00A91996" w:rsidP="009052FE">
      <w:pPr>
        <w:ind w:firstLine="709"/>
        <w:rPr>
          <w:sz w:val="28"/>
          <w:szCs w:val="28"/>
        </w:rPr>
      </w:pPr>
    </w:p>
    <w:p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:rsidR="009052FE" w:rsidRDefault="009052FE" w:rsidP="001818F8">
      <w:pPr>
        <w:pStyle w:val="af4"/>
        <w:numPr>
          <w:ilvl w:val="0"/>
          <w:numId w:val="9"/>
        </w:numPr>
        <w:shd w:val="clear" w:color="auto" w:fill="FFFFFF"/>
        <w:tabs>
          <w:tab w:val="left" w:pos="709"/>
          <w:tab w:val="center" w:pos="1418"/>
          <w:tab w:val="left" w:pos="4111"/>
          <w:tab w:val="left" w:pos="4536"/>
        </w:tabs>
        <w:ind w:left="0" w:firstLine="680"/>
        <w:jc w:val="both"/>
        <w:rPr>
          <w:sz w:val="28"/>
          <w:szCs w:val="28"/>
        </w:rPr>
      </w:pPr>
      <w:r w:rsidRPr="0085506D">
        <w:rPr>
          <w:sz w:val="28"/>
          <w:szCs w:val="28"/>
        </w:rPr>
        <w:t xml:space="preserve">Внести изменения в решение Совета депутатов сельского поселения </w:t>
      </w:r>
      <w:r w:rsidR="002839ED" w:rsidRPr="0085506D">
        <w:rPr>
          <w:sz w:val="28"/>
          <w:szCs w:val="28"/>
        </w:rPr>
        <w:t>Нялинское</w:t>
      </w:r>
      <w:r w:rsidRPr="0085506D">
        <w:rPr>
          <w:sz w:val="28"/>
          <w:szCs w:val="28"/>
        </w:rPr>
        <w:t xml:space="preserve"> </w:t>
      </w:r>
      <w:r w:rsidRPr="0085506D">
        <w:rPr>
          <w:spacing w:val="-4"/>
          <w:sz w:val="28"/>
          <w:szCs w:val="28"/>
        </w:rPr>
        <w:t xml:space="preserve">от </w:t>
      </w:r>
      <w:r w:rsidR="00A91996" w:rsidRPr="0085506D">
        <w:rPr>
          <w:spacing w:val="-4"/>
          <w:sz w:val="28"/>
          <w:szCs w:val="28"/>
        </w:rPr>
        <w:t>0</w:t>
      </w:r>
      <w:r w:rsidR="002839ED" w:rsidRPr="0085506D">
        <w:rPr>
          <w:spacing w:val="-4"/>
          <w:sz w:val="28"/>
          <w:szCs w:val="28"/>
        </w:rPr>
        <w:t>9</w:t>
      </w:r>
      <w:r w:rsidRPr="0085506D">
        <w:rPr>
          <w:spacing w:val="-4"/>
          <w:sz w:val="28"/>
          <w:szCs w:val="28"/>
        </w:rPr>
        <w:t>.</w:t>
      </w:r>
      <w:r w:rsidR="002839ED" w:rsidRPr="0085506D">
        <w:rPr>
          <w:spacing w:val="-4"/>
          <w:sz w:val="28"/>
          <w:szCs w:val="28"/>
        </w:rPr>
        <w:t>06</w:t>
      </w:r>
      <w:r w:rsidRPr="0085506D">
        <w:rPr>
          <w:spacing w:val="-4"/>
          <w:sz w:val="28"/>
          <w:szCs w:val="28"/>
        </w:rPr>
        <w:t>.201</w:t>
      </w:r>
      <w:r w:rsidR="002839ED" w:rsidRPr="0085506D">
        <w:rPr>
          <w:spacing w:val="-4"/>
          <w:sz w:val="28"/>
          <w:szCs w:val="28"/>
        </w:rPr>
        <w:t>1</w:t>
      </w:r>
      <w:r w:rsidRPr="0085506D">
        <w:rPr>
          <w:spacing w:val="-4"/>
          <w:sz w:val="28"/>
          <w:szCs w:val="28"/>
        </w:rPr>
        <w:t xml:space="preserve"> № </w:t>
      </w:r>
      <w:r w:rsidR="002839ED" w:rsidRPr="0085506D">
        <w:rPr>
          <w:spacing w:val="-4"/>
          <w:sz w:val="28"/>
          <w:szCs w:val="28"/>
        </w:rPr>
        <w:t>21</w:t>
      </w:r>
      <w:r w:rsidRPr="0085506D">
        <w:rPr>
          <w:spacing w:val="-4"/>
          <w:sz w:val="28"/>
          <w:szCs w:val="28"/>
        </w:rPr>
        <w:t xml:space="preserve"> «Об утверждении Правил землепользования и застройки»</w:t>
      </w:r>
      <w:r w:rsidR="009470EF">
        <w:rPr>
          <w:sz w:val="28"/>
          <w:szCs w:val="28"/>
        </w:rPr>
        <w:t>:</w:t>
      </w:r>
    </w:p>
    <w:p w:rsidR="00624CDD" w:rsidRDefault="00EA2F25" w:rsidP="00223AEC">
      <w:pPr>
        <w:pStyle w:val="af4"/>
        <w:numPr>
          <w:ilvl w:val="1"/>
          <w:numId w:val="9"/>
        </w:numPr>
        <w:shd w:val="clear" w:color="auto" w:fill="FFFFFF"/>
        <w:tabs>
          <w:tab w:val="center" w:pos="709"/>
          <w:tab w:val="left" w:pos="1418"/>
          <w:tab w:val="left" w:pos="45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правила землепользования и застройки схемой</w:t>
      </w:r>
      <w:r w:rsidR="00E66563">
        <w:rPr>
          <w:sz w:val="28"/>
          <w:szCs w:val="28"/>
        </w:rPr>
        <w:t xml:space="preserve"> </w:t>
      </w:r>
      <w:r w:rsidR="0035539D">
        <w:rPr>
          <w:sz w:val="28"/>
          <w:szCs w:val="28"/>
        </w:rPr>
        <w:t>градостроительного зонирования</w:t>
      </w:r>
      <w:r w:rsidR="00E66563">
        <w:rPr>
          <w:sz w:val="28"/>
          <w:szCs w:val="28"/>
        </w:rPr>
        <w:t xml:space="preserve"> и границ зон затопления и подтопления с. Нялинское и д. Нялина согласно </w:t>
      </w:r>
      <w:r w:rsidR="0035539D">
        <w:rPr>
          <w:sz w:val="28"/>
          <w:szCs w:val="28"/>
        </w:rPr>
        <w:t>приложению к настоящему решению;</w:t>
      </w:r>
    </w:p>
    <w:p w:rsidR="009470EF" w:rsidRDefault="00EA2F25" w:rsidP="00223AEC">
      <w:pPr>
        <w:pStyle w:val="af4"/>
        <w:numPr>
          <w:ilvl w:val="1"/>
          <w:numId w:val="9"/>
        </w:numPr>
        <w:shd w:val="clear" w:color="auto" w:fill="FFFFFF"/>
        <w:tabs>
          <w:tab w:val="center" w:pos="709"/>
          <w:tab w:val="left" w:pos="1418"/>
          <w:tab w:val="left" w:pos="45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правила землепользования и застройки</w:t>
      </w:r>
      <w:r w:rsidR="0035539D">
        <w:rPr>
          <w:sz w:val="28"/>
          <w:szCs w:val="28"/>
        </w:rPr>
        <w:t xml:space="preserve"> схем</w:t>
      </w:r>
      <w:r>
        <w:rPr>
          <w:sz w:val="28"/>
          <w:szCs w:val="28"/>
        </w:rPr>
        <w:t>ой</w:t>
      </w:r>
      <w:r w:rsidR="0035539D">
        <w:rPr>
          <w:sz w:val="28"/>
          <w:szCs w:val="28"/>
        </w:rPr>
        <w:t xml:space="preserve"> градостроительного зонирования и границ зон затопления и подтопления п. Пырьях согласно приложению к настоящему решению.</w:t>
      </w:r>
    </w:p>
    <w:p w:rsidR="0035539D" w:rsidRPr="0085506D" w:rsidRDefault="0035539D" w:rsidP="0035539D">
      <w:pPr>
        <w:pStyle w:val="af4"/>
        <w:shd w:val="clear" w:color="auto" w:fill="FFFFFF"/>
        <w:tabs>
          <w:tab w:val="center" w:pos="709"/>
          <w:tab w:val="left" w:pos="1418"/>
          <w:tab w:val="left" w:pos="4536"/>
        </w:tabs>
        <w:ind w:left="1439"/>
        <w:jc w:val="both"/>
        <w:rPr>
          <w:sz w:val="28"/>
          <w:szCs w:val="28"/>
        </w:rPr>
      </w:pPr>
    </w:p>
    <w:p w:rsidR="009052FE" w:rsidRDefault="009052FE" w:rsidP="0085506D">
      <w:pPr>
        <w:pStyle w:val="af4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737"/>
        <w:jc w:val="both"/>
        <w:rPr>
          <w:sz w:val="28"/>
          <w:szCs w:val="28"/>
        </w:rPr>
      </w:pPr>
      <w:r w:rsidRPr="0085506D">
        <w:rPr>
          <w:sz w:val="28"/>
          <w:szCs w:val="28"/>
        </w:rPr>
        <w:t xml:space="preserve">Настоящее решение вступает в силу </w:t>
      </w:r>
      <w:r w:rsidR="0085506D">
        <w:rPr>
          <w:sz w:val="28"/>
          <w:szCs w:val="28"/>
        </w:rPr>
        <w:t xml:space="preserve">поле его </w:t>
      </w:r>
      <w:r w:rsidRPr="0085506D">
        <w:rPr>
          <w:sz w:val="28"/>
          <w:szCs w:val="28"/>
        </w:rPr>
        <w:t>официального опубликования (обнародования).</w:t>
      </w:r>
    </w:p>
    <w:p w:rsidR="0035539D" w:rsidRPr="0085506D" w:rsidRDefault="0035539D" w:rsidP="0035539D">
      <w:pPr>
        <w:pStyle w:val="af4"/>
        <w:shd w:val="clear" w:color="auto" w:fill="FFFFFF"/>
        <w:tabs>
          <w:tab w:val="left" w:pos="709"/>
        </w:tabs>
        <w:ind w:left="737"/>
        <w:jc w:val="both"/>
        <w:rPr>
          <w:sz w:val="28"/>
          <w:szCs w:val="28"/>
        </w:rPr>
      </w:pPr>
    </w:p>
    <w:p w:rsidR="009052FE" w:rsidRPr="0085506D" w:rsidRDefault="009052FE" w:rsidP="0085506D">
      <w:pPr>
        <w:pStyle w:val="af4"/>
        <w:numPr>
          <w:ilvl w:val="0"/>
          <w:numId w:val="9"/>
        </w:numPr>
        <w:ind w:left="0" w:firstLine="680"/>
        <w:rPr>
          <w:sz w:val="28"/>
          <w:szCs w:val="28"/>
        </w:rPr>
      </w:pPr>
      <w:proofErr w:type="gramStart"/>
      <w:r w:rsidRPr="0085506D">
        <w:rPr>
          <w:sz w:val="28"/>
          <w:szCs w:val="28"/>
        </w:rPr>
        <w:t>Контроль за</w:t>
      </w:r>
      <w:proofErr w:type="gramEnd"/>
      <w:r w:rsidRPr="0085506D">
        <w:rPr>
          <w:sz w:val="28"/>
          <w:szCs w:val="28"/>
        </w:rPr>
        <w:t xml:space="preserve"> выполнением решения оставляю за собой.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1359"/>
        <w:gridCol w:w="3825"/>
      </w:tblGrid>
      <w:tr w:rsidR="0085506D" w:rsidRPr="0085506D" w:rsidTr="0085506D">
        <w:tc>
          <w:tcPr>
            <w:tcW w:w="4219" w:type="dxa"/>
          </w:tcPr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</w:p>
          <w:p w:rsidR="00E138DF" w:rsidRDefault="0085506D" w:rsidP="001818F8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 xml:space="preserve">____________ </w:t>
            </w:r>
            <w:r w:rsidR="001818F8">
              <w:rPr>
                <w:sz w:val="28"/>
                <w:szCs w:val="28"/>
              </w:rPr>
              <w:t>Е.В. Мамонтов</w:t>
            </w:r>
          </w:p>
          <w:p w:rsidR="0085506D" w:rsidRPr="0085506D" w:rsidRDefault="0085506D" w:rsidP="001818F8">
            <w:pPr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  <w:r w:rsidRPr="0085506D">
              <w:rPr>
                <w:sz w:val="28"/>
                <w:szCs w:val="28"/>
              </w:rPr>
              <w:t>Глава сельского поселения Нялинское</w:t>
            </w:r>
          </w:p>
          <w:p w:rsidR="0085506D" w:rsidRPr="0085506D" w:rsidRDefault="0085506D" w:rsidP="0085506D">
            <w:pPr>
              <w:ind w:firstLine="0"/>
              <w:jc w:val="left"/>
              <w:rPr>
                <w:sz w:val="28"/>
                <w:szCs w:val="28"/>
              </w:rPr>
            </w:pPr>
          </w:p>
          <w:p w:rsidR="0085506D" w:rsidRPr="0085506D" w:rsidRDefault="001818F8" w:rsidP="0085506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85506D" w:rsidRPr="00855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Мамонтова</w:t>
            </w:r>
          </w:p>
        </w:tc>
      </w:tr>
    </w:tbl>
    <w:p w:rsidR="0035539D" w:rsidRPr="0035539D" w:rsidRDefault="0035539D" w:rsidP="0035539D">
      <w:pPr>
        <w:ind w:firstLine="0"/>
        <w:jc w:val="right"/>
        <w:rPr>
          <w:rFonts w:eastAsia="Calibri"/>
          <w:sz w:val="12"/>
          <w:szCs w:val="12"/>
          <w:lang w:eastAsia="en-US"/>
        </w:rPr>
      </w:pPr>
    </w:p>
    <w:sectPr w:rsidR="0035539D" w:rsidRPr="0035539D" w:rsidSect="00223AEC">
      <w:headerReference w:type="even" r:id="rId9"/>
      <w:headerReference w:type="default" r:id="rId10"/>
      <w:footerReference w:type="default" r:id="rId11"/>
      <w:pgSz w:w="11906" w:h="16838"/>
      <w:pgMar w:top="1418" w:right="1276" w:bottom="993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A9" w:rsidRDefault="008C18A9">
      <w:r>
        <w:separator/>
      </w:r>
    </w:p>
  </w:endnote>
  <w:endnote w:type="continuationSeparator" w:id="0">
    <w:p w:rsidR="008C18A9" w:rsidRDefault="008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9B" w:rsidRDefault="0021439B">
    <w:pPr>
      <w:pStyle w:val="a5"/>
      <w:jc w:val="right"/>
    </w:pPr>
  </w:p>
  <w:p w:rsidR="0021439B" w:rsidRDefault="00214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A9" w:rsidRDefault="008C18A9">
      <w:r>
        <w:separator/>
      </w:r>
    </w:p>
  </w:footnote>
  <w:footnote w:type="continuationSeparator" w:id="0">
    <w:p w:rsidR="008C18A9" w:rsidRDefault="008C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9B" w:rsidRDefault="008A4C1D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3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39B" w:rsidRDefault="00214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9B" w:rsidRDefault="0021439B">
    <w:pPr>
      <w:pStyle w:val="a3"/>
      <w:jc w:val="center"/>
    </w:pPr>
  </w:p>
  <w:p w:rsidR="0021439B" w:rsidRDefault="0021439B">
    <w:pPr>
      <w:pStyle w:val="a3"/>
      <w:jc w:val="center"/>
    </w:pPr>
  </w:p>
  <w:p w:rsidR="0021439B" w:rsidRDefault="0021439B">
    <w:pPr>
      <w:pStyle w:val="a3"/>
      <w:jc w:val="center"/>
    </w:pPr>
  </w:p>
  <w:p w:rsidR="0021439B" w:rsidRDefault="008A4C1D">
    <w:pPr>
      <w:pStyle w:val="a3"/>
      <w:jc w:val="center"/>
    </w:pPr>
    <w:r>
      <w:fldChar w:fldCharType="begin"/>
    </w:r>
    <w:r w:rsidR="0021439B">
      <w:instrText>PAGE   \* MERGEFORMAT</w:instrText>
    </w:r>
    <w:r>
      <w:fldChar w:fldCharType="separate"/>
    </w:r>
    <w:r w:rsidR="00E138DF">
      <w:rPr>
        <w:noProof/>
      </w:rPr>
      <w:t>2</w:t>
    </w:r>
    <w:r>
      <w:fldChar w:fldCharType="end"/>
    </w:r>
  </w:p>
  <w:p w:rsidR="0021439B" w:rsidRDefault="00214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2F0A37"/>
    <w:multiLevelType w:val="multilevel"/>
    <w:tmpl w:val="F1B8E2CA"/>
    <w:lvl w:ilvl="0">
      <w:start w:val="1"/>
      <w:numFmt w:val="decimal"/>
      <w:lvlText w:val="%1."/>
      <w:lvlJc w:val="left"/>
      <w:pPr>
        <w:ind w:left="1439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4">
    <w:nsid w:val="24034BB2"/>
    <w:multiLevelType w:val="hybridMultilevel"/>
    <w:tmpl w:val="868E9EB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521D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18F8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A79A2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C650D"/>
    <w:rsid w:val="001D5DED"/>
    <w:rsid w:val="001D641E"/>
    <w:rsid w:val="001E25A1"/>
    <w:rsid w:val="001E27A4"/>
    <w:rsid w:val="001E5695"/>
    <w:rsid w:val="001E59CE"/>
    <w:rsid w:val="001E798F"/>
    <w:rsid w:val="001F1F25"/>
    <w:rsid w:val="001F73C0"/>
    <w:rsid w:val="001F7AB4"/>
    <w:rsid w:val="0020096B"/>
    <w:rsid w:val="00204BA4"/>
    <w:rsid w:val="00207435"/>
    <w:rsid w:val="0021439B"/>
    <w:rsid w:val="00217A94"/>
    <w:rsid w:val="0022037D"/>
    <w:rsid w:val="00220893"/>
    <w:rsid w:val="00222A81"/>
    <w:rsid w:val="002236DA"/>
    <w:rsid w:val="00223AEC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25E8"/>
    <w:rsid w:val="002634D6"/>
    <w:rsid w:val="00263ADB"/>
    <w:rsid w:val="00266DBB"/>
    <w:rsid w:val="00270F50"/>
    <w:rsid w:val="00273B00"/>
    <w:rsid w:val="00277D2D"/>
    <w:rsid w:val="002823E2"/>
    <w:rsid w:val="00282837"/>
    <w:rsid w:val="00282FA3"/>
    <w:rsid w:val="002839ED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4D26"/>
    <w:rsid w:val="0034592D"/>
    <w:rsid w:val="0035539D"/>
    <w:rsid w:val="003554CF"/>
    <w:rsid w:val="00361225"/>
    <w:rsid w:val="003619C2"/>
    <w:rsid w:val="00370BA1"/>
    <w:rsid w:val="00371504"/>
    <w:rsid w:val="003860A3"/>
    <w:rsid w:val="00387627"/>
    <w:rsid w:val="00387FED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4AB"/>
    <w:rsid w:val="00496596"/>
    <w:rsid w:val="004A06F2"/>
    <w:rsid w:val="004A1C8F"/>
    <w:rsid w:val="004A37E1"/>
    <w:rsid w:val="004A5DB5"/>
    <w:rsid w:val="004B2328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385E"/>
    <w:rsid w:val="005C4C10"/>
    <w:rsid w:val="005D0CDF"/>
    <w:rsid w:val="005D0E2E"/>
    <w:rsid w:val="005D1CAB"/>
    <w:rsid w:val="005D2C0A"/>
    <w:rsid w:val="005D3370"/>
    <w:rsid w:val="005D3C47"/>
    <w:rsid w:val="005D5446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24CD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05A"/>
    <w:rsid w:val="008423AF"/>
    <w:rsid w:val="008426F4"/>
    <w:rsid w:val="008468AF"/>
    <w:rsid w:val="00846BA8"/>
    <w:rsid w:val="00846F43"/>
    <w:rsid w:val="00847DF1"/>
    <w:rsid w:val="008513C0"/>
    <w:rsid w:val="0085506D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4C1D"/>
    <w:rsid w:val="008A76C2"/>
    <w:rsid w:val="008B0174"/>
    <w:rsid w:val="008B0B90"/>
    <w:rsid w:val="008C18A9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8F6F57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6DA3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0EF"/>
    <w:rsid w:val="00947BA7"/>
    <w:rsid w:val="009534CE"/>
    <w:rsid w:val="00954E19"/>
    <w:rsid w:val="00955414"/>
    <w:rsid w:val="00961CDA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2AE9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04E5E"/>
    <w:rsid w:val="00B13575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0901"/>
    <w:rsid w:val="00B61448"/>
    <w:rsid w:val="00B632BE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1610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5511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533F"/>
    <w:rsid w:val="00CC67E7"/>
    <w:rsid w:val="00CC6F55"/>
    <w:rsid w:val="00CD13FF"/>
    <w:rsid w:val="00CD1547"/>
    <w:rsid w:val="00CD325C"/>
    <w:rsid w:val="00CD7BEA"/>
    <w:rsid w:val="00CE6EB1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25D6D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138DF"/>
    <w:rsid w:val="00E21FD6"/>
    <w:rsid w:val="00E22638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339C"/>
    <w:rsid w:val="00E56847"/>
    <w:rsid w:val="00E578AF"/>
    <w:rsid w:val="00E57B98"/>
    <w:rsid w:val="00E63277"/>
    <w:rsid w:val="00E63B06"/>
    <w:rsid w:val="00E65D4F"/>
    <w:rsid w:val="00E66563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2F25"/>
    <w:rsid w:val="00EA3459"/>
    <w:rsid w:val="00EB4420"/>
    <w:rsid w:val="00EB4D41"/>
    <w:rsid w:val="00EB57E8"/>
    <w:rsid w:val="00EB5A07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595F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4F9A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A1610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A161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EA2F-778F-4F2E-8EBB-9618A6F7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1464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User</cp:lastModifiedBy>
  <cp:revision>2</cp:revision>
  <cp:lastPrinted>2018-12-14T11:12:00Z</cp:lastPrinted>
  <dcterms:created xsi:type="dcterms:W3CDTF">2018-12-14T11:17:00Z</dcterms:created>
  <dcterms:modified xsi:type="dcterms:W3CDTF">2018-12-14T11:17:00Z</dcterms:modified>
</cp:coreProperties>
</file>